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F328" w14:textId="77777777" w:rsidR="001D4424" w:rsidRPr="001D4424" w:rsidRDefault="001D4424" w:rsidP="001D4424">
      <w:pPr>
        <w:rPr>
          <w:b/>
          <w:bCs/>
        </w:rPr>
      </w:pPr>
      <w:r w:rsidRPr="001D4424">
        <w:rPr>
          <w:b/>
          <w:bCs/>
        </w:rPr>
        <w:t>Cartagena City Guide: A Vibrant Tapestry of Culture and Heritage</w:t>
      </w:r>
    </w:p>
    <w:p w14:paraId="57A4FDA7" w14:textId="77777777" w:rsidR="001D4424" w:rsidRPr="001D4424" w:rsidRDefault="001D4424" w:rsidP="001D4424">
      <w:r w:rsidRPr="001D4424">
        <w:rPr>
          <w:b/>
          <w:bCs/>
        </w:rPr>
        <w:t>City Overview</w:t>
      </w:r>
      <w:r w:rsidRPr="001D4424">
        <w:br/>
        <w:t>Welcome to Cartagena, Colombia—a city where the rhythms of Afro-Caribbean culture pulse through the vibrant streets, and history whispers tales of resilience and celebration. Picture a stunning blend of colonial architecture, cobblestone streets, and lively plazas that echo with laughter and music. Cartagena's atmosphere is electric, filled with warmth, creativity, and a sense of community. It's a place where the past meets the present, and every corner tells a story—perfect for black travelers seeking connection, culture, and a whole lot of fun.</w:t>
      </w:r>
    </w:p>
    <w:p w14:paraId="6FA3CB61" w14:textId="77777777" w:rsidR="001D4424" w:rsidRPr="001D4424" w:rsidRDefault="001D4424" w:rsidP="001D4424">
      <w:r w:rsidRPr="001D4424">
        <w:rPr>
          <w:b/>
          <w:bCs/>
        </w:rPr>
        <w:t>Climate &amp; Temperature Year-Round</w:t>
      </w:r>
      <w:r w:rsidRPr="001D4424">
        <w:br/>
        <w:t xml:space="preserve">Cartagena enjoys a tropical climate with warm temperatures year-round, typically hovering between 75°F to 90°F (24°C to 32°C). The dry season runs from December to April, offering perfect beach days and outdoor adventures. The rainy season, from May to November, brings short, refreshing showers, but don’t let that deter </w:t>
      </w:r>
      <w:proofErr w:type="gramStart"/>
      <w:r w:rsidRPr="001D4424">
        <w:t>you—</w:t>
      </w:r>
      <w:proofErr w:type="gramEnd"/>
      <w:r w:rsidRPr="001D4424">
        <w:t>this is when the city becomes even more lush and vibrant. Pack light, breathable clothing, a good hat, and don’t forget your sunscreen!</w:t>
      </w:r>
    </w:p>
    <w:p w14:paraId="79BE2EA9" w14:textId="77777777" w:rsidR="001D4424" w:rsidRPr="001D4424" w:rsidRDefault="001D4424" w:rsidP="001D4424">
      <w:r w:rsidRPr="001D4424">
        <w:rPr>
          <w:b/>
          <w:bCs/>
        </w:rPr>
        <w:t>Neighborhoods to Live In</w:t>
      </w:r>
    </w:p>
    <w:p w14:paraId="1011154A" w14:textId="77777777" w:rsidR="001D4424" w:rsidRPr="001D4424" w:rsidRDefault="001D4424" w:rsidP="001D4424">
      <w:pPr>
        <w:numPr>
          <w:ilvl w:val="0"/>
          <w:numId w:val="1"/>
        </w:numPr>
      </w:pPr>
      <w:proofErr w:type="spellStart"/>
      <w:r w:rsidRPr="001D4424">
        <w:rPr>
          <w:b/>
          <w:bCs/>
        </w:rPr>
        <w:t>Getsemaní</w:t>
      </w:r>
      <w:proofErr w:type="spellEnd"/>
      <w:r w:rsidRPr="001D4424">
        <w:t>: This hip neighborhood is the heart of Cartagena's creative scene. With its colorful street art and a mix of locals and travelers, it’s walkable and brimming with cafes, bars, and boutiques. Don’t miss the bustling Plaza de la Trinidad.</w:t>
      </w:r>
    </w:p>
    <w:p w14:paraId="7A6A7027" w14:textId="77777777" w:rsidR="001D4424" w:rsidRPr="001D4424" w:rsidRDefault="001D4424" w:rsidP="001D4424">
      <w:pPr>
        <w:numPr>
          <w:ilvl w:val="0"/>
          <w:numId w:val="1"/>
        </w:numPr>
      </w:pPr>
      <w:r w:rsidRPr="001D4424">
        <w:rPr>
          <w:b/>
          <w:bCs/>
        </w:rPr>
        <w:t xml:space="preserve">Centro </w:t>
      </w:r>
      <w:proofErr w:type="spellStart"/>
      <w:r w:rsidRPr="001D4424">
        <w:rPr>
          <w:b/>
          <w:bCs/>
        </w:rPr>
        <w:t>Histórico</w:t>
      </w:r>
      <w:proofErr w:type="spellEnd"/>
      <w:r w:rsidRPr="001D4424">
        <w:t>: The historic center is where you’ll find stunning colonial buildings and the iconic walled city. It’s the most accessible area for tourists, with beautiful plazas and plenty of dining options. Just be mindful of the crowds.</w:t>
      </w:r>
    </w:p>
    <w:p w14:paraId="605D71D1" w14:textId="77777777" w:rsidR="001D4424" w:rsidRPr="001D4424" w:rsidRDefault="001D4424" w:rsidP="001D4424">
      <w:pPr>
        <w:numPr>
          <w:ilvl w:val="0"/>
          <w:numId w:val="1"/>
        </w:numPr>
      </w:pPr>
      <w:proofErr w:type="spellStart"/>
      <w:r w:rsidRPr="001D4424">
        <w:rPr>
          <w:b/>
          <w:bCs/>
        </w:rPr>
        <w:t>Bocagrande</w:t>
      </w:r>
      <w:proofErr w:type="spellEnd"/>
      <w:r w:rsidRPr="001D4424">
        <w:t xml:space="preserve">: If you’re looking for modernity, this is the place to be. With its high-rise buildings and beachfront access, </w:t>
      </w:r>
      <w:proofErr w:type="spellStart"/>
      <w:r w:rsidRPr="001D4424">
        <w:t>Bocagrande</w:t>
      </w:r>
      <w:proofErr w:type="spellEnd"/>
      <w:r w:rsidRPr="001D4424">
        <w:t xml:space="preserve"> is vibrant and easily walkable, perfect for beach lovers and nightlife seekers.</w:t>
      </w:r>
    </w:p>
    <w:p w14:paraId="7BE43D42" w14:textId="77777777" w:rsidR="001D4424" w:rsidRPr="001D4424" w:rsidRDefault="001D4424" w:rsidP="001D4424">
      <w:pPr>
        <w:numPr>
          <w:ilvl w:val="0"/>
          <w:numId w:val="1"/>
        </w:numPr>
      </w:pPr>
      <w:r w:rsidRPr="001D4424">
        <w:rPr>
          <w:b/>
          <w:bCs/>
        </w:rPr>
        <w:t xml:space="preserve">La </w:t>
      </w:r>
      <w:proofErr w:type="spellStart"/>
      <w:r w:rsidRPr="001D4424">
        <w:rPr>
          <w:b/>
          <w:bCs/>
        </w:rPr>
        <w:t>Boquilla</w:t>
      </w:r>
      <w:proofErr w:type="spellEnd"/>
      <w:r w:rsidRPr="001D4424">
        <w:t xml:space="preserve">: A charming fishing village that offers a more laid-back vibe, La </w:t>
      </w:r>
      <w:proofErr w:type="spellStart"/>
      <w:r w:rsidRPr="001D4424">
        <w:t>Boquilla</w:t>
      </w:r>
      <w:proofErr w:type="spellEnd"/>
      <w:r w:rsidRPr="001D4424">
        <w:t xml:space="preserve"> is known for its stunning beaches and local seafood. It's a bit farther from the main attractions, but </w:t>
      </w:r>
      <w:proofErr w:type="gramStart"/>
      <w:r w:rsidRPr="001D4424">
        <w:t>definitely worth</w:t>
      </w:r>
      <w:proofErr w:type="gramEnd"/>
      <w:r w:rsidRPr="001D4424">
        <w:t xml:space="preserve"> the trip for a taste of local life.</w:t>
      </w:r>
    </w:p>
    <w:p w14:paraId="7E0F011D" w14:textId="77777777" w:rsidR="001D4424" w:rsidRPr="001D4424" w:rsidRDefault="001D4424" w:rsidP="001D4424">
      <w:r w:rsidRPr="001D4424">
        <w:rPr>
          <w:b/>
          <w:bCs/>
        </w:rPr>
        <w:t>Safety</w:t>
      </w:r>
      <w:r w:rsidRPr="001D4424">
        <w:br/>
        <w:t>Cartagena is generally safe for travelers, but like any city, it’s wise to stay alert. Stick to well-lit areas at night, avoid flaunting valuables, and use reputable transportation services. Always ask locals or your hotel for current safety tips. The warmth of the people often makes you feel at home, but it's best to stay aware and respectful.</w:t>
      </w:r>
    </w:p>
    <w:p w14:paraId="20AAA45B" w14:textId="77777777" w:rsidR="001D4424" w:rsidRPr="001D4424" w:rsidRDefault="001D4424" w:rsidP="001D4424">
      <w:r w:rsidRPr="001D4424">
        <w:rPr>
          <w:b/>
          <w:bCs/>
        </w:rPr>
        <w:t>Accessibility for People with Mobility Issues</w:t>
      </w:r>
      <w:r w:rsidRPr="001D4424">
        <w:br/>
        <w:t xml:space="preserve">While Cartagena is mostly walkable, some streets, especially in the historic center, can be uneven and challenging for those with mobility issues. Many restaurants and attractions are accessible, but it’s a good idea to check in advance. </w:t>
      </w:r>
      <w:proofErr w:type="gramStart"/>
      <w:r w:rsidRPr="001D4424">
        <w:t>Taxis</w:t>
      </w:r>
      <w:proofErr w:type="gramEnd"/>
      <w:r w:rsidRPr="001D4424">
        <w:t xml:space="preserve"> and ride-sharing services are available, which can provide easier transportation options.</w:t>
      </w:r>
    </w:p>
    <w:p w14:paraId="4D700369" w14:textId="77777777" w:rsidR="001D4424" w:rsidRPr="001D4424" w:rsidRDefault="001D4424" w:rsidP="001D4424">
      <w:r w:rsidRPr="001D4424">
        <w:rPr>
          <w:b/>
          <w:bCs/>
        </w:rPr>
        <w:t>Local Festivals</w:t>
      </w:r>
      <w:r w:rsidRPr="001D4424">
        <w:br/>
        <w:t>Cartagena is alive with festivals that showcase its rich culture:</w:t>
      </w:r>
    </w:p>
    <w:p w14:paraId="5D3FB081" w14:textId="77777777" w:rsidR="001D4424" w:rsidRPr="001D4424" w:rsidRDefault="001D4424" w:rsidP="001D4424">
      <w:pPr>
        <w:numPr>
          <w:ilvl w:val="0"/>
          <w:numId w:val="2"/>
        </w:numPr>
      </w:pPr>
      <w:r w:rsidRPr="001D4424">
        <w:rPr>
          <w:b/>
          <w:bCs/>
        </w:rPr>
        <w:lastRenderedPageBreak/>
        <w:t xml:space="preserve">Fiesta de la </w:t>
      </w:r>
      <w:proofErr w:type="spellStart"/>
      <w:r w:rsidRPr="001D4424">
        <w:rPr>
          <w:b/>
          <w:bCs/>
        </w:rPr>
        <w:t>Independencia</w:t>
      </w:r>
      <w:proofErr w:type="spellEnd"/>
      <w:r w:rsidRPr="001D4424">
        <w:rPr>
          <w:b/>
          <w:bCs/>
        </w:rPr>
        <w:t xml:space="preserve"> (November)</w:t>
      </w:r>
      <w:r w:rsidRPr="001D4424">
        <w:t>: Celebrating Cartagena's independence, this festival features parades, music, and dance.</w:t>
      </w:r>
    </w:p>
    <w:p w14:paraId="6F632B23" w14:textId="77777777" w:rsidR="001D4424" w:rsidRPr="001D4424" w:rsidRDefault="001D4424" w:rsidP="001D4424">
      <w:pPr>
        <w:numPr>
          <w:ilvl w:val="0"/>
          <w:numId w:val="2"/>
        </w:numPr>
      </w:pPr>
      <w:r w:rsidRPr="001D4424">
        <w:rPr>
          <w:b/>
          <w:bCs/>
        </w:rPr>
        <w:t>Festival de Música del Caribe (January)</w:t>
      </w:r>
      <w:r w:rsidRPr="001D4424">
        <w:t>: A vibrant celebration of Caribbean music, with concerts and workshops—don’t miss the Afro-Colombian rhythms!</w:t>
      </w:r>
    </w:p>
    <w:p w14:paraId="4A7ADB98" w14:textId="77777777" w:rsidR="001D4424" w:rsidRPr="001D4424" w:rsidRDefault="001D4424" w:rsidP="001D4424">
      <w:pPr>
        <w:numPr>
          <w:ilvl w:val="0"/>
          <w:numId w:val="2"/>
        </w:numPr>
      </w:pPr>
      <w:r w:rsidRPr="001D4424">
        <w:rPr>
          <w:b/>
          <w:bCs/>
        </w:rPr>
        <w:t>Hay Festival (January)</w:t>
      </w:r>
      <w:r w:rsidRPr="001D4424">
        <w:t>: A literary festival that attracts writers and thinkers from around the globe, offering workshops and discussions that are a treat for the mind.</w:t>
      </w:r>
    </w:p>
    <w:p w14:paraId="6647360D" w14:textId="77777777" w:rsidR="001D4424" w:rsidRPr="001D4424" w:rsidRDefault="001D4424" w:rsidP="001D4424">
      <w:r w:rsidRPr="001D4424">
        <w:rPr>
          <w:b/>
          <w:bCs/>
        </w:rPr>
        <w:t>Best Times of the Year to Visit</w:t>
      </w:r>
      <w:r w:rsidRPr="001D4424">
        <w:br/>
        <w:t xml:space="preserve">The ideal time to visit Cartagena is during the dry season, from December to April, when the weather is </w:t>
      </w:r>
      <w:proofErr w:type="gramStart"/>
      <w:r w:rsidRPr="001D4424">
        <w:t>pleasant</w:t>
      </w:r>
      <w:proofErr w:type="gramEnd"/>
      <w:r w:rsidRPr="001D4424">
        <w:t xml:space="preserve"> and festivals abound. If you’re up for some tropical showers, visiting in May or October can be equally rewarding, with fewer tourists and lush scenery.</w:t>
      </w:r>
    </w:p>
    <w:p w14:paraId="54F176C6" w14:textId="77777777" w:rsidR="001D4424" w:rsidRPr="001D4424" w:rsidRDefault="001D4424" w:rsidP="001D4424">
      <w:r w:rsidRPr="001D4424">
        <w:rPr>
          <w:b/>
          <w:bCs/>
        </w:rPr>
        <w:t>Getting There from the USA</w:t>
      </w:r>
      <w:r w:rsidRPr="001D4424">
        <w:br/>
        <w:t>Several airlines offer direct flights to Cartagena from major U.S. cities, including American Airlines, JetBlue, and Spirit. If direct flights aren’t available, consider flying into Bogotá or Miami and then catching a domestic flight to Cartagena. It’s a smooth journey and gives you a chance to explore another city if time allows.</w:t>
      </w:r>
    </w:p>
    <w:p w14:paraId="4E6672E7" w14:textId="77777777" w:rsidR="001D4424" w:rsidRPr="001D4424" w:rsidRDefault="001D4424" w:rsidP="001D4424">
      <w:r w:rsidRPr="001D4424">
        <w:rPr>
          <w:b/>
          <w:bCs/>
        </w:rPr>
        <w:t>Local Cuisine</w:t>
      </w:r>
      <w:r w:rsidRPr="001D4424">
        <w:br/>
        <w:t>Cartagena is a culinary delight, offering a fusion of flavors influenced by African, Indigenous, and Spanish cultures. Here are three must-try dishes:</w:t>
      </w:r>
    </w:p>
    <w:p w14:paraId="4B52F41D" w14:textId="77777777" w:rsidR="001D4424" w:rsidRPr="001D4424" w:rsidRDefault="001D4424" w:rsidP="001D4424">
      <w:pPr>
        <w:numPr>
          <w:ilvl w:val="0"/>
          <w:numId w:val="3"/>
        </w:numPr>
      </w:pPr>
      <w:r w:rsidRPr="001D4424">
        <w:rPr>
          <w:b/>
          <w:bCs/>
        </w:rPr>
        <w:t>Arepas de Huevo</w:t>
      </w:r>
      <w:r w:rsidRPr="001D4424">
        <w:t>: A beloved breakfast staple, these corn cakes filled with egg are crispy on the outside and fluffy on the inside.</w:t>
      </w:r>
    </w:p>
    <w:p w14:paraId="486BE177" w14:textId="77777777" w:rsidR="001D4424" w:rsidRPr="001D4424" w:rsidRDefault="001D4424" w:rsidP="001D4424">
      <w:pPr>
        <w:numPr>
          <w:ilvl w:val="0"/>
          <w:numId w:val="3"/>
        </w:numPr>
      </w:pPr>
      <w:proofErr w:type="spellStart"/>
      <w:r w:rsidRPr="001D4424">
        <w:rPr>
          <w:b/>
          <w:bCs/>
        </w:rPr>
        <w:t>Sancocho</w:t>
      </w:r>
      <w:proofErr w:type="spellEnd"/>
      <w:r w:rsidRPr="001D4424">
        <w:t>: A hearty stew made with fish or chicken, plantains, and yuca—perfect for those days when you want a warm, comforting meal.</w:t>
      </w:r>
    </w:p>
    <w:p w14:paraId="6DB55F67" w14:textId="77777777" w:rsidR="001D4424" w:rsidRPr="001D4424" w:rsidRDefault="001D4424" w:rsidP="001D4424">
      <w:pPr>
        <w:numPr>
          <w:ilvl w:val="0"/>
          <w:numId w:val="3"/>
        </w:numPr>
      </w:pPr>
      <w:r w:rsidRPr="001D4424">
        <w:rPr>
          <w:b/>
          <w:bCs/>
        </w:rPr>
        <w:t>Ceviche</w:t>
      </w:r>
      <w:r w:rsidRPr="001D4424">
        <w:t>: Fresh seafood marinated in citrus, often served with avocado and crispy plantain chips. It’s a refreshing treat in the coastal heat.</w:t>
      </w:r>
    </w:p>
    <w:p w14:paraId="6219F611" w14:textId="77777777" w:rsidR="001D4424" w:rsidRPr="001D4424" w:rsidRDefault="001D4424" w:rsidP="001D4424">
      <w:r w:rsidRPr="001D4424">
        <w:rPr>
          <w:b/>
          <w:bCs/>
        </w:rPr>
        <w:t>Things to Do</w:t>
      </w:r>
    </w:p>
    <w:p w14:paraId="1901C990" w14:textId="77777777" w:rsidR="001D4424" w:rsidRPr="001D4424" w:rsidRDefault="001D4424" w:rsidP="001D4424">
      <w:pPr>
        <w:numPr>
          <w:ilvl w:val="0"/>
          <w:numId w:val="4"/>
        </w:numPr>
      </w:pPr>
      <w:r w:rsidRPr="001D4424">
        <w:rPr>
          <w:b/>
          <w:bCs/>
        </w:rPr>
        <w:t>Visit the Castillo San Felipe de Barajas</w:t>
      </w:r>
      <w:r w:rsidRPr="001D4424">
        <w:t>: This fortress is a must-see for its historical significance and stunning views of the city.</w:t>
      </w:r>
    </w:p>
    <w:p w14:paraId="749E558D" w14:textId="77777777" w:rsidR="001D4424" w:rsidRPr="001D4424" w:rsidRDefault="001D4424" w:rsidP="001D4424">
      <w:pPr>
        <w:numPr>
          <w:ilvl w:val="0"/>
          <w:numId w:val="4"/>
        </w:numPr>
      </w:pPr>
      <w:r w:rsidRPr="001D4424">
        <w:rPr>
          <w:b/>
          <w:bCs/>
        </w:rPr>
        <w:t>Explore the Walled City</w:t>
      </w:r>
      <w:r w:rsidRPr="001D4424">
        <w:t>: Get lost in the charming streets, visit the bustling Plaza Santo Domingo, and check out local artisan shops.</w:t>
      </w:r>
    </w:p>
    <w:p w14:paraId="794503EC" w14:textId="77777777" w:rsidR="001D4424" w:rsidRPr="001D4424" w:rsidRDefault="001D4424" w:rsidP="001D4424">
      <w:pPr>
        <w:numPr>
          <w:ilvl w:val="0"/>
          <w:numId w:val="4"/>
        </w:numPr>
      </w:pPr>
      <w:r w:rsidRPr="001D4424">
        <w:rPr>
          <w:b/>
          <w:bCs/>
        </w:rPr>
        <w:t>Take a Day Trip to the Rosario Islands</w:t>
      </w:r>
      <w:r w:rsidRPr="001D4424">
        <w:t>: A short boat ride will take you to this paradise of crystal-clear waters and beautiful beaches—perfect for snorkeling and relaxation.</w:t>
      </w:r>
    </w:p>
    <w:p w14:paraId="67B45EC1" w14:textId="77777777" w:rsidR="001D4424" w:rsidRPr="001D4424" w:rsidRDefault="001D4424" w:rsidP="001D4424">
      <w:pPr>
        <w:numPr>
          <w:ilvl w:val="0"/>
          <w:numId w:val="4"/>
        </w:numPr>
      </w:pPr>
      <w:r w:rsidRPr="001D4424">
        <w:rPr>
          <w:b/>
          <w:bCs/>
        </w:rPr>
        <w:t>Discover Afro-Colombian Heritage</w:t>
      </w:r>
      <w:r w:rsidRPr="001D4424">
        <w:t xml:space="preserve">: Engage with local communities in places like La </w:t>
      </w:r>
      <w:proofErr w:type="spellStart"/>
      <w:r w:rsidRPr="001D4424">
        <w:t>Boquilla</w:t>
      </w:r>
      <w:proofErr w:type="spellEnd"/>
      <w:r w:rsidRPr="001D4424">
        <w:t xml:space="preserve"> to learn about the rich Afro-Colombian history and traditions, including music and dance.</w:t>
      </w:r>
    </w:p>
    <w:p w14:paraId="0DA41338" w14:textId="77777777" w:rsidR="001D4424" w:rsidRPr="001D4424" w:rsidRDefault="001D4424" w:rsidP="001D4424">
      <w:r w:rsidRPr="001D4424">
        <w:rPr>
          <w:b/>
          <w:bCs/>
        </w:rPr>
        <w:t>Local Afro-Colombian History</w:t>
      </w:r>
      <w:r w:rsidRPr="001D4424">
        <w:br/>
        <w:t xml:space="preserve">Cartagena’s history is deeply intertwined with the African diaspora. Enslaved Africans were brought here during colonial times, and their rich cultural contributions are celebrated in music, dance, and </w:t>
      </w:r>
      <w:r w:rsidRPr="001D4424">
        <w:lastRenderedPageBreak/>
        <w:t>culinary traditions. Explore neighborhoods like San Basilio de Palenque, the first free town in the Americas, to immerse yourself in the history and resilience of the Afro-Colombian community.</w:t>
      </w:r>
    </w:p>
    <w:p w14:paraId="6A81FD8B" w14:textId="77777777" w:rsidR="001D4424" w:rsidRPr="001D4424" w:rsidRDefault="001D4424" w:rsidP="001D4424">
      <w:r w:rsidRPr="001D4424">
        <w:rPr>
          <w:b/>
          <w:bCs/>
        </w:rPr>
        <w:t>What Level of Spanish Will You Need?</w:t>
      </w:r>
      <w:r w:rsidRPr="001D4424">
        <w:br/>
        <w:t>While you’ll find some English speakers in tourist areas, especially in hotels and restaurants, knowing basic Spanish phrases can enhance your experience. Learning to say "Hola," "Gracias," and "¿</w:t>
      </w:r>
      <w:proofErr w:type="spellStart"/>
      <w:r w:rsidRPr="001D4424">
        <w:t>Dónde</w:t>
      </w:r>
      <w:proofErr w:type="spellEnd"/>
      <w:r w:rsidRPr="001D4424">
        <w:t xml:space="preserve"> </w:t>
      </w:r>
      <w:proofErr w:type="spellStart"/>
      <w:r w:rsidRPr="001D4424">
        <w:t>está</w:t>
      </w:r>
      <w:proofErr w:type="spellEnd"/>
      <w:r w:rsidRPr="001D4424">
        <w:t>…?" will go a long way. Cartagena’s charm lies in its interactions, and locals appreciate any effort to communicate in their language.</w:t>
      </w:r>
    </w:p>
    <w:p w14:paraId="17E8B22A" w14:textId="77777777" w:rsidR="001D4424" w:rsidRPr="001D4424" w:rsidRDefault="001D4424" w:rsidP="001D4424">
      <w:r w:rsidRPr="001D4424">
        <w:pict w14:anchorId="4EB23931">
          <v:rect id="_x0000_i1031" style="width:0;height:1.5pt" o:hralign="center" o:hrstd="t" o:hr="t" fillcolor="#a0a0a0" stroked="f"/>
        </w:pict>
      </w:r>
    </w:p>
    <w:p w14:paraId="5507A19D" w14:textId="77777777" w:rsidR="001D4424" w:rsidRPr="001D4424" w:rsidRDefault="001D4424" w:rsidP="001D4424">
      <w:r w:rsidRPr="001D4424">
        <w:t xml:space="preserve">Cartagena awaits you with open arms and a heart full of stories. Whether you're dancing to the beats of champeta music, savoring the local cuisine, or simply soaking in the vibrant atmosphere, this city promises an unforgettable adventure. </w:t>
      </w:r>
      <w:proofErr w:type="gramStart"/>
      <w:r w:rsidRPr="001D4424">
        <w:t>So</w:t>
      </w:r>
      <w:proofErr w:type="gramEnd"/>
      <w:r w:rsidRPr="001D4424">
        <w:t xml:space="preserve"> pack your bags and get ready to explore a place where every street corner is steeped in history, culture, and warmth.</w:t>
      </w:r>
    </w:p>
    <w:p w14:paraId="364FB8AD" w14:textId="77777777" w:rsidR="001E128F" w:rsidRDefault="001E128F"/>
    <w:sectPr w:rsidR="001E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6151"/>
    <w:multiLevelType w:val="multilevel"/>
    <w:tmpl w:val="6B06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91D4C"/>
    <w:multiLevelType w:val="multilevel"/>
    <w:tmpl w:val="551A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5E12F3"/>
    <w:multiLevelType w:val="multilevel"/>
    <w:tmpl w:val="6C6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73A57"/>
    <w:multiLevelType w:val="multilevel"/>
    <w:tmpl w:val="A97A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6352214">
    <w:abstractNumId w:val="1"/>
  </w:num>
  <w:num w:numId="2" w16cid:durableId="756098049">
    <w:abstractNumId w:val="0"/>
  </w:num>
  <w:num w:numId="3" w16cid:durableId="2067876350">
    <w:abstractNumId w:val="3"/>
  </w:num>
  <w:num w:numId="4" w16cid:durableId="362636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24"/>
    <w:rsid w:val="00050E5D"/>
    <w:rsid w:val="001B6554"/>
    <w:rsid w:val="001D4424"/>
    <w:rsid w:val="001E128F"/>
    <w:rsid w:val="0031141C"/>
    <w:rsid w:val="004D226B"/>
    <w:rsid w:val="00505B3A"/>
    <w:rsid w:val="00694046"/>
    <w:rsid w:val="00756814"/>
    <w:rsid w:val="009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3DC5"/>
  <w15:chartTrackingRefBased/>
  <w15:docId w15:val="{8774BF3F-9011-43B1-83D9-417367FD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1C"/>
  </w:style>
  <w:style w:type="paragraph" w:styleId="Heading1">
    <w:name w:val="heading 1"/>
    <w:basedOn w:val="Normal"/>
    <w:next w:val="Normal"/>
    <w:link w:val="Heading1Char"/>
    <w:uiPriority w:val="9"/>
    <w:qFormat/>
    <w:rsid w:val="001D4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4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4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4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4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4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4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4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424"/>
    <w:rPr>
      <w:rFonts w:eastAsiaTheme="majorEastAsia" w:cstheme="majorBidi"/>
      <w:color w:val="272727" w:themeColor="text1" w:themeTint="D8"/>
    </w:rPr>
  </w:style>
  <w:style w:type="paragraph" w:styleId="Title">
    <w:name w:val="Title"/>
    <w:basedOn w:val="Normal"/>
    <w:next w:val="Normal"/>
    <w:link w:val="TitleChar"/>
    <w:uiPriority w:val="10"/>
    <w:qFormat/>
    <w:rsid w:val="001D4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424"/>
    <w:pPr>
      <w:spacing w:before="160"/>
      <w:jc w:val="center"/>
    </w:pPr>
    <w:rPr>
      <w:i/>
      <w:iCs/>
      <w:color w:val="404040" w:themeColor="text1" w:themeTint="BF"/>
    </w:rPr>
  </w:style>
  <w:style w:type="character" w:customStyle="1" w:styleId="QuoteChar">
    <w:name w:val="Quote Char"/>
    <w:basedOn w:val="DefaultParagraphFont"/>
    <w:link w:val="Quote"/>
    <w:uiPriority w:val="29"/>
    <w:rsid w:val="001D4424"/>
    <w:rPr>
      <w:i/>
      <w:iCs/>
      <w:color w:val="404040" w:themeColor="text1" w:themeTint="BF"/>
    </w:rPr>
  </w:style>
  <w:style w:type="paragraph" w:styleId="ListParagraph">
    <w:name w:val="List Paragraph"/>
    <w:basedOn w:val="Normal"/>
    <w:uiPriority w:val="34"/>
    <w:qFormat/>
    <w:rsid w:val="001D4424"/>
    <w:pPr>
      <w:ind w:left="720"/>
      <w:contextualSpacing/>
    </w:pPr>
  </w:style>
  <w:style w:type="character" w:styleId="IntenseEmphasis">
    <w:name w:val="Intense Emphasis"/>
    <w:basedOn w:val="DefaultParagraphFont"/>
    <w:uiPriority w:val="21"/>
    <w:qFormat/>
    <w:rsid w:val="001D4424"/>
    <w:rPr>
      <w:i/>
      <w:iCs/>
      <w:color w:val="0F4761" w:themeColor="accent1" w:themeShade="BF"/>
    </w:rPr>
  </w:style>
  <w:style w:type="paragraph" w:styleId="IntenseQuote">
    <w:name w:val="Intense Quote"/>
    <w:basedOn w:val="Normal"/>
    <w:next w:val="Normal"/>
    <w:link w:val="IntenseQuoteChar"/>
    <w:uiPriority w:val="30"/>
    <w:qFormat/>
    <w:rsid w:val="001D4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424"/>
    <w:rPr>
      <w:i/>
      <w:iCs/>
      <w:color w:val="0F4761" w:themeColor="accent1" w:themeShade="BF"/>
    </w:rPr>
  </w:style>
  <w:style w:type="character" w:styleId="IntenseReference">
    <w:name w:val="Intense Reference"/>
    <w:basedOn w:val="DefaultParagraphFont"/>
    <w:uiPriority w:val="32"/>
    <w:qFormat/>
    <w:rsid w:val="001D44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645313">
      <w:bodyDiv w:val="1"/>
      <w:marLeft w:val="0"/>
      <w:marRight w:val="0"/>
      <w:marTop w:val="0"/>
      <w:marBottom w:val="0"/>
      <w:divBdr>
        <w:top w:val="none" w:sz="0" w:space="0" w:color="auto"/>
        <w:left w:val="none" w:sz="0" w:space="0" w:color="auto"/>
        <w:bottom w:val="none" w:sz="0" w:space="0" w:color="auto"/>
        <w:right w:val="none" w:sz="0" w:space="0" w:color="auto"/>
      </w:divBdr>
    </w:div>
    <w:div w:id="19898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2024-10-21T15:30:00Z</dcterms:created>
  <dcterms:modified xsi:type="dcterms:W3CDTF">2024-10-21T15:30:00Z</dcterms:modified>
</cp:coreProperties>
</file>